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A3054" w14:textId="77777777" w:rsidR="008168BB" w:rsidRPr="004977E2" w:rsidRDefault="008168BB" w:rsidP="008168BB">
      <w:pPr>
        <w:jc w:val="center"/>
        <w:rPr>
          <w:b/>
          <w:sz w:val="20"/>
          <w:szCs w:val="20"/>
        </w:rPr>
      </w:pPr>
      <w:bookmarkStart w:id="0" w:name="_GoBack"/>
      <w:bookmarkEnd w:id="0"/>
      <w:r w:rsidRPr="004977E2">
        <w:rPr>
          <w:b/>
          <w:sz w:val="20"/>
          <w:szCs w:val="20"/>
        </w:rPr>
        <w:t>NORWALK-ONTARIO-WILTON SCHOOL DISTRICT</w:t>
      </w:r>
    </w:p>
    <w:p w14:paraId="495CF1BD" w14:textId="77777777" w:rsidR="008168BB" w:rsidRPr="004977E2" w:rsidRDefault="008168BB" w:rsidP="008168BB">
      <w:pPr>
        <w:jc w:val="center"/>
        <w:rPr>
          <w:b/>
          <w:sz w:val="20"/>
          <w:szCs w:val="20"/>
        </w:rPr>
      </w:pPr>
      <w:r w:rsidRPr="004977E2">
        <w:rPr>
          <w:b/>
          <w:sz w:val="20"/>
          <w:szCs w:val="20"/>
        </w:rPr>
        <w:t>Regular Meeting of the Board of Education</w:t>
      </w:r>
    </w:p>
    <w:p w14:paraId="0DB2B6CE" w14:textId="65207084" w:rsidR="008168BB" w:rsidRPr="004977E2" w:rsidRDefault="008168BB" w:rsidP="008168BB">
      <w:pPr>
        <w:jc w:val="center"/>
        <w:rPr>
          <w:b/>
          <w:sz w:val="20"/>
          <w:szCs w:val="20"/>
        </w:rPr>
      </w:pPr>
      <w:r w:rsidRPr="004977E2">
        <w:rPr>
          <w:b/>
          <w:sz w:val="20"/>
          <w:szCs w:val="20"/>
        </w:rPr>
        <w:t xml:space="preserve">Tuesday, June 15, </w:t>
      </w:r>
      <w:proofErr w:type="gramStart"/>
      <w:r w:rsidRPr="004977E2">
        <w:rPr>
          <w:b/>
          <w:sz w:val="20"/>
          <w:szCs w:val="20"/>
        </w:rPr>
        <w:t>2021,  7</w:t>
      </w:r>
      <w:proofErr w:type="gramEnd"/>
      <w:r w:rsidRPr="004977E2">
        <w:rPr>
          <w:b/>
          <w:sz w:val="20"/>
          <w:szCs w:val="20"/>
        </w:rPr>
        <w:t>:00 p.m.</w:t>
      </w:r>
    </w:p>
    <w:p w14:paraId="1C1BB9D5" w14:textId="77777777" w:rsidR="008168BB" w:rsidRPr="004977E2" w:rsidRDefault="008168BB" w:rsidP="008168BB">
      <w:pPr>
        <w:jc w:val="center"/>
        <w:rPr>
          <w:b/>
          <w:sz w:val="20"/>
          <w:szCs w:val="20"/>
        </w:rPr>
      </w:pPr>
      <w:r w:rsidRPr="004977E2">
        <w:rPr>
          <w:b/>
          <w:sz w:val="20"/>
          <w:szCs w:val="20"/>
        </w:rPr>
        <w:t>Brookwood Jr. and Sr. High School Gymnasium</w:t>
      </w:r>
    </w:p>
    <w:p w14:paraId="6EB4CE4F" w14:textId="5B859715" w:rsidR="008168BB" w:rsidRPr="004977E2" w:rsidRDefault="008168BB" w:rsidP="008168BB">
      <w:pPr>
        <w:rPr>
          <w:color w:val="000000" w:themeColor="text1"/>
          <w:sz w:val="20"/>
          <w:szCs w:val="20"/>
        </w:rPr>
      </w:pPr>
      <w:r w:rsidRPr="004977E2">
        <w:rPr>
          <w:b/>
          <w:sz w:val="20"/>
          <w:szCs w:val="20"/>
        </w:rPr>
        <w:t xml:space="preserve">Anyone in attendance inside the school building will be required to wear face coverings, exercise social distancing, and follow COVID-19 guidelines and recommendations established by the CDC and Monroe County Health Department for the public health and safety of everyone in attendance.  The meeting will also be accessible to everyone online via ZOOM. Please contact Travis Anderson, N-O-W District Administrator, via email </w:t>
      </w:r>
      <w:hyperlink r:id="rId5" w:history="1">
        <w:r w:rsidRPr="004977E2">
          <w:rPr>
            <w:rStyle w:val="Hyperlink"/>
            <w:b/>
            <w:sz w:val="20"/>
            <w:szCs w:val="20"/>
          </w:rPr>
          <w:t>tanderso@now.k12.wi.us</w:t>
        </w:r>
      </w:hyperlink>
      <w:r w:rsidRPr="004977E2">
        <w:rPr>
          <w:b/>
          <w:sz w:val="20"/>
          <w:szCs w:val="20"/>
        </w:rPr>
        <w:t xml:space="preserve"> by 1:00 p.m. on Monday, June 14, 2021 if you need accommodations due to a disability and want to be present virtually at the meeting. To access the meeting virtually, please follow these directions: Please go to the zoom.us and enter the meeting ID and Passcode listed below or visit the district website to click on the meeting link and then enter the meeting ID and Passcode. The meeting ID is: </w:t>
      </w:r>
      <w:r w:rsidRPr="004977E2">
        <w:rPr>
          <w:rFonts w:ascii="Roboto" w:hAnsi="Roboto"/>
          <w:b/>
          <w:bCs/>
          <w:color w:val="263238"/>
          <w:sz w:val="20"/>
          <w:szCs w:val="20"/>
        </w:rPr>
        <w:t>836 0074 1065</w:t>
      </w:r>
      <w:r w:rsidRPr="004977E2">
        <w:rPr>
          <w:rFonts w:ascii="Roboto" w:hAnsi="Roboto"/>
          <w:color w:val="263238"/>
          <w:sz w:val="20"/>
          <w:szCs w:val="20"/>
        </w:rPr>
        <w:t xml:space="preserve"> </w:t>
      </w:r>
      <w:r w:rsidRPr="004977E2">
        <w:rPr>
          <w:b/>
          <w:sz w:val="20"/>
          <w:szCs w:val="20"/>
        </w:rPr>
        <w:t>the Passcode is</w:t>
      </w:r>
      <w:r w:rsidRPr="004977E2">
        <w:rPr>
          <w:rFonts w:ascii="Arial" w:hAnsi="Arial" w:cs="Arial"/>
          <w:b/>
          <w:bCs/>
          <w:color w:val="263238"/>
          <w:sz w:val="20"/>
          <w:szCs w:val="20"/>
        </w:rPr>
        <w:t xml:space="preserve">: </w:t>
      </w:r>
      <w:r w:rsidRPr="004977E2">
        <w:rPr>
          <w:rFonts w:ascii="Roboto" w:hAnsi="Roboto"/>
          <w:b/>
          <w:bCs/>
          <w:color w:val="263238"/>
          <w:sz w:val="20"/>
          <w:szCs w:val="20"/>
        </w:rPr>
        <w:t>t8WUtm</w:t>
      </w:r>
      <w:r w:rsidRPr="004977E2">
        <w:rPr>
          <w:b/>
          <w:sz w:val="20"/>
          <w:szCs w:val="20"/>
        </w:rPr>
        <w:t xml:space="preserve"> </w:t>
      </w:r>
      <w:r w:rsidRPr="004977E2">
        <w:rPr>
          <w:b/>
          <w:bCs/>
          <w:sz w:val="20"/>
          <w:szCs w:val="20"/>
        </w:rPr>
        <w:t xml:space="preserve">Meeting Link:  (clickable link found on the district webpage: </w:t>
      </w:r>
      <w:hyperlink r:id="rId6" w:history="1">
        <w:r w:rsidRPr="004977E2">
          <w:rPr>
            <w:rStyle w:val="Hyperlink"/>
            <w:color w:val="000000" w:themeColor="text1"/>
            <w:sz w:val="20"/>
            <w:szCs w:val="20"/>
            <w:u w:val="none"/>
          </w:rPr>
          <w:t>www.now.k12.wi.us</w:t>
        </w:r>
      </w:hyperlink>
      <w:r w:rsidRPr="004977E2">
        <w:rPr>
          <w:color w:val="000000" w:themeColor="text1"/>
          <w:sz w:val="20"/>
          <w:szCs w:val="20"/>
        </w:rPr>
        <w:t xml:space="preserve">) </w:t>
      </w:r>
      <w:hyperlink r:id="rId7" w:history="1">
        <w:r w:rsidRPr="004977E2">
          <w:rPr>
            <w:rStyle w:val="Hyperlink"/>
            <w:sz w:val="20"/>
            <w:szCs w:val="20"/>
          </w:rPr>
          <w:t>https://www.google.com/url?q=https://us02web.zoom.us/j/83600741065?pwd%3DSG5PWEZzb3ZKc0I3aTcwdXpveUh3QT09&amp;sa=D&amp;source=hangouts&amp;ust=1623337831918000&amp;usg=AFQjCNG75NvkikxCO9SwaqvFUGY0qxqWXg</w:t>
        </w:r>
      </w:hyperlink>
    </w:p>
    <w:p w14:paraId="466CBA78" w14:textId="77777777" w:rsidR="008168BB" w:rsidRPr="004977E2" w:rsidRDefault="008168BB" w:rsidP="008168BB">
      <w:pPr>
        <w:rPr>
          <w:sz w:val="20"/>
          <w:szCs w:val="20"/>
        </w:rPr>
      </w:pPr>
    </w:p>
    <w:p w14:paraId="295B93CD" w14:textId="77777777" w:rsidR="008168BB" w:rsidRPr="004977E2" w:rsidRDefault="008168BB" w:rsidP="008168BB">
      <w:pPr>
        <w:rPr>
          <w:color w:val="000000" w:themeColor="text1"/>
          <w:sz w:val="20"/>
          <w:szCs w:val="20"/>
        </w:rPr>
      </w:pPr>
    </w:p>
    <w:p w14:paraId="3941F6EA" w14:textId="77777777" w:rsidR="008168BB" w:rsidRPr="004977E2" w:rsidRDefault="008168BB" w:rsidP="008168BB">
      <w:pPr>
        <w:rPr>
          <w:sz w:val="20"/>
          <w:szCs w:val="20"/>
        </w:rPr>
      </w:pPr>
      <w:r w:rsidRPr="004977E2">
        <w:rPr>
          <w:sz w:val="20"/>
          <w:szCs w:val="20"/>
        </w:rPr>
        <w:t>Wisconsin Statutes 19.84 requires public notification of all items to be considered by the Board of Education.</w:t>
      </w:r>
    </w:p>
    <w:p w14:paraId="32AA47E0" w14:textId="77777777" w:rsidR="008168BB" w:rsidRPr="004977E2" w:rsidRDefault="008168BB" w:rsidP="008168BB">
      <w:pPr>
        <w:jc w:val="center"/>
        <w:rPr>
          <w:b/>
          <w:sz w:val="20"/>
          <w:szCs w:val="20"/>
          <w:u w:val="single"/>
        </w:rPr>
      </w:pPr>
      <w:r w:rsidRPr="004977E2">
        <w:rPr>
          <w:b/>
          <w:sz w:val="20"/>
          <w:szCs w:val="20"/>
          <w:u w:val="single"/>
        </w:rPr>
        <w:t>A G E N D A</w:t>
      </w:r>
    </w:p>
    <w:p w14:paraId="4994202F" w14:textId="77777777" w:rsidR="008168BB" w:rsidRPr="004977E2" w:rsidRDefault="008168BB" w:rsidP="008168BB">
      <w:pPr>
        <w:numPr>
          <w:ilvl w:val="0"/>
          <w:numId w:val="1"/>
        </w:numPr>
        <w:rPr>
          <w:sz w:val="20"/>
          <w:szCs w:val="20"/>
        </w:rPr>
      </w:pPr>
      <w:r w:rsidRPr="004977E2">
        <w:rPr>
          <w:sz w:val="20"/>
          <w:szCs w:val="20"/>
        </w:rPr>
        <w:t>Call to Order</w:t>
      </w:r>
    </w:p>
    <w:p w14:paraId="52A393AC" w14:textId="77777777" w:rsidR="008168BB" w:rsidRPr="004977E2" w:rsidRDefault="008168BB" w:rsidP="008168BB">
      <w:pPr>
        <w:numPr>
          <w:ilvl w:val="0"/>
          <w:numId w:val="1"/>
        </w:numPr>
        <w:rPr>
          <w:sz w:val="20"/>
          <w:szCs w:val="20"/>
        </w:rPr>
      </w:pPr>
      <w:r w:rsidRPr="004977E2">
        <w:rPr>
          <w:sz w:val="20"/>
          <w:szCs w:val="20"/>
        </w:rPr>
        <w:t>Roll Call</w:t>
      </w:r>
    </w:p>
    <w:p w14:paraId="68651D33" w14:textId="77777777" w:rsidR="008168BB" w:rsidRPr="004977E2" w:rsidRDefault="008168BB" w:rsidP="008168BB">
      <w:pPr>
        <w:numPr>
          <w:ilvl w:val="0"/>
          <w:numId w:val="1"/>
        </w:numPr>
        <w:rPr>
          <w:sz w:val="20"/>
          <w:szCs w:val="20"/>
        </w:rPr>
      </w:pPr>
      <w:r w:rsidRPr="004977E2">
        <w:rPr>
          <w:sz w:val="20"/>
          <w:szCs w:val="20"/>
        </w:rPr>
        <w:t>Legal Meeting Determination</w:t>
      </w:r>
    </w:p>
    <w:p w14:paraId="0A1E2711" w14:textId="77777777" w:rsidR="008168BB" w:rsidRPr="004977E2" w:rsidRDefault="008168BB" w:rsidP="008168BB">
      <w:pPr>
        <w:numPr>
          <w:ilvl w:val="0"/>
          <w:numId w:val="1"/>
        </w:numPr>
        <w:rPr>
          <w:sz w:val="20"/>
          <w:szCs w:val="20"/>
        </w:rPr>
      </w:pPr>
      <w:r w:rsidRPr="004977E2">
        <w:rPr>
          <w:sz w:val="20"/>
          <w:szCs w:val="20"/>
        </w:rPr>
        <w:t>Approval of the Agenda</w:t>
      </w:r>
    </w:p>
    <w:p w14:paraId="41CD5C1E" w14:textId="77777777" w:rsidR="008168BB" w:rsidRPr="004977E2" w:rsidRDefault="008168BB" w:rsidP="008168BB">
      <w:pPr>
        <w:numPr>
          <w:ilvl w:val="0"/>
          <w:numId w:val="1"/>
        </w:numPr>
        <w:rPr>
          <w:sz w:val="20"/>
          <w:szCs w:val="20"/>
        </w:rPr>
      </w:pPr>
      <w:r w:rsidRPr="004977E2">
        <w:rPr>
          <w:sz w:val="20"/>
          <w:szCs w:val="20"/>
        </w:rPr>
        <w:t>Approval of the Minutes</w:t>
      </w:r>
    </w:p>
    <w:p w14:paraId="7E53B36D" w14:textId="48012EA0" w:rsidR="008168BB" w:rsidRPr="004977E2" w:rsidRDefault="008168BB" w:rsidP="008168BB">
      <w:pPr>
        <w:ind w:left="1440"/>
        <w:rPr>
          <w:sz w:val="20"/>
          <w:szCs w:val="20"/>
        </w:rPr>
      </w:pPr>
      <w:r w:rsidRPr="004977E2">
        <w:rPr>
          <w:sz w:val="20"/>
          <w:szCs w:val="20"/>
        </w:rPr>
        <w:t xml:space="preserve">Regular Meeting of </w:t>
      </w:r>
      <w:r w:rsidR="00AD0BBF" w:rsidRPr="004977E2">
        <w:rPr>
          <w:sz w:val="20"/>
          <w:szCs w:val="20"/>
        </w:rPr>
        <w:t>May 18</w:t>
      </w:r>
      <w:r w:rsidRPr="004977E2">
        <w:rPr>
          <w:sz w:val="20"/>
          <w:szCs w:val="20"/>
        </w:rPr>
        <w:t>, 2021</w:t>
      </w:r>
    </w:p>
    <w:p w14:paraId="28263EAF" w14:textId="77777777" w:rsidR="008168BB" w:rsidRPr="004977E2" w:rsidRDefault="008168BB" w:rsidP="008168BB">
      <w:pPr>
        <w:numPr>
          <w:ilvl w:val="0"/>
          <w:numId w:val="1"/>
        </w:numPr>
        <w:rPr>
          <w:sz w:val="20"/>
          <w:szCs w:val="20"/>
        </w:rPr>
      </w:pPr>
      <w:r w:rsidRPr="004977E2">
        <w:rPr>
          <w:sz w:val="20"/>
          <w:szCs w:val="20"/>
        </w:rPr>
        <w:t>Reports</w:t>
      </w:r>
    </w:p>
    <w:p w14:paraId="5E3F9298" w14:textId="77777777" w:rsidR="008168BB" w:rsidRPr="004977E2" w:rsidRDefault="008168BB" w:rsidP="008168BB">
      <w:pPr>
        <w:numPr>
          <w:ilvl w:val="1"/>
          <w:numId w:val="1"/>
        </w:numPr>
        <w:rPr>
          <w:sz w:val="20"/>
          <w:szCs w:val="20"/>
        </w:rPr>
      </w:pPr>
      <w:r w:rsidRPr="004977E2">
        <w:rPr>
          <w:sz w:val="20"/>
          <w:szCs w:val="20"/>
        </w:rPr>
        <w:t>District Administrator’s Report</w:t>
      </w:r>
    </w:p>
    <w:p w14:paraId="47E7B4F3" w14:textId="77777777" w:rsidR="008168BB" w:rsidRPr="004977E2" w:rsidRDefault="008168BB" w:rsidP="008168BB">
      <w:pPr>
        <w:pStyle w:val="ListParagraph"/>
        <w:numPr>
          <w:ilvl w:val="2"/>
          <w:numId w:val="1"/>
        </w:numPr>
        <w:rPr>
          <w:sz w:val="20"/>
          <w:szCs w:val="20"/>
        </w:rPr>
      </w:pPr>
      <w:r w:rsidRPr="004977E2">
        <w:rPr>
          <w:sz w:val="20"/>
          <w:szCs w:val="20"/>
        </w:rPr>
        <w:t>General District Update</w:t>
      </w:r>
    </w:p>
    <w:p w14:paraId="1F159F0D" w14:textId="4C56E70E" w:rsidR="008168BB" w:rsidRPr="004977E2" w:rsidRDefault="00AD0BBF" w:rsidP="008168BB">
      <w:pPr>
        <w:pStyle w:val="ListParagraph"/>
        <w:numPr>
          <w:ilvl w:val="3"/>
          <w:numId w:val="1"/>
        </w:numPr>
        <w:rPr>
          <w:sz w:val="20"/>
          <w:szCs w:val="20"/>
        </w:rPr>
      </w:pPr>
      <w:r w:rsidRPr="004977E2">
        <w:rPr>
          <w:sz w:val="20"/>
          <w:szCs w:val="20"/>
        </w:rPr>
        <w:t>Staffing Update</w:t>
      </w:r>
    </w:p>
    <w:p w14:paraId="1B838839" w14:textId="1DA0607F" w:rsidR="008168BB" w:rsidRPr="004977E2" w:rsidRDefault="008168BB" w:rsidP="008168BB">
      <w:pPr>
        <w:pStyle w:val="ListParagraph"/>
        <w:numPr>
          <w:ilvl w:val="3"/>
          <w:numId w:val="1"/>
        </w:numPr>
        <w:rPr>
          <w:sz w:val="20"/>
          <w:szCs w:val="20"/>
        </w:rPr>
      </w:pPr>
      <w:r w:rsidRPr="004977E2">
        <w:rPr>
          <w:sz w:val="20"/>
          <w:szCs w:val="20"/>
        </w:rPr>
        <w:t>Technology</w:t>
      </w:r>
      <w:r w:rsidR="00AD0BBF" w:rsidRPr="004977E2">
        <w:rPr>
          <w:sz w:val="20"/>
          <w:szCs w:val="20"/>
        </w:rPr>
        <w:t>/Maintenance</w:t>
      </w:r>
      <w:r w:rsidRPr="004977E2">
        <w:rPr>
          <w:sz w:val="20"/>
          <w:szCs w:val="20"/>
        </w:rPr>
        <w:t xml:space="preserve"> Updates</w:t>
      </w:r>
    </w:p>
    <w:p w14:paraId="46990BA7" w14:textId="77777777" w:rsidR="008168BB" w:rsidRPr="004977E2" w:rsidRDefault="008168BB" w:rsidP="008168BB">
      <w:pPr>
        <w:numPr>
          <w:ilvl w:val="1"/>
          <w:numId w:val="1"/>
        </w:numPr>
        <w:rPr>
          <w:sz w:val="20"/>
          <w:szCs w:val="20"/>
        </w:rPr>
      </w:pPr>
      <w:r w:rsidRPr="004977E2">
        <w:rPr>
          <w:sz w:val="20"/>
          <w:szCs w:val="20"/>
        </w:rPr>
        <w:t>Business Agent’s Financial Reports</w:t>
      </w:r>
    </w:p>
    <w:p w14:paraId="7860D58A" w14:textId="77777777" w:rsidR="008168BB" w:rsidRPr="004977E2" w:rsidRDefault="008168BB" w:rsidP="008168BB">
      <w:pPr>
        <w:pStyle w:val="ListParagraph"/>
        <w:numPr>
          <w:ilvl w:val="2"/>
          <w:numId w:val="1"/>
        </w:numPr>
        <w:rPr>
          <w:sz w:val="20"/>
          <w:szCs w:val="20"/>
        </w:rPr>
      </w:pPr>
      <w:r w:rsidRPr="004977E2">
        <w:rPr>
          <w:sz w:val="20"/>
          <w:szCs w:val="20"/>
        </w:rPr>
        <w:t>Vouchers Payable</w:t>
      </w:r>
    </w:p>
    <w:p w14:paraId="35ED011A" w14:textId="77777777" w:rsidR="008168BB" w:rsidRPr="004977E2" w:rsidRDefault="008168BB" w:rsidP="008168BB">
      <w:pPr>
        <w:numPr>
          <w:ilvl w:val="2"/>
          <w:numId w:val="1"/>
        </w:numPr>
        <w:rPr>
          <w:sz w:val="20"/>
          <w:szCs w:val="20"/>
        </w:rPr>
      </w:pPr>
      <w:r w:rsidRPr="004977E2">
        <w:rPr>
          <w:sz w:val="20"/>
          <w:szCs w:val="20"/>
        </w:rPr>
        <w:t>District Receipts and Disbursements</w:t>
      </w:r>
    </w:p>
    <w:p w14:paraId="6050008F" w14:textId="77777777" w:rsidR="008168BB" w:rsidRPr="004977E2" w:rsidRDefault="008168BB" w:rsidP="008168BB">
      <w:pPr>
        <w:numPr>
          <w:ilvl w:val="2"/>
          <w:numId w:val="1"/>
        </w:numPr>
        <w:rPr>
          <w:sz w:val="20"/>
          <w:szCs w:val="20"/>
        </w:rPr>
      </w:pPr>
      <w:r w:rsidRPr="004977E2">
        <w:rPr>
          <w:sz w:val="20"/>
          <w:szCs w:val="20"/>
        </w:rPr>
        <w:t>Cash Flow Report</w:t>
      </w:r>
    </w:p>
    <w:p w14:paraId="78325E0A" w14:textId="68589BBC" w:rsidR="008168BB" w:rsidRDefault="008168BB" w:rsidP="008168BB">
      <w:pPr>
        <w:numPr>
          <w:ilvl w:val="1"/>
          <w:numId w:val="1"/>
        </w:numPr>
        <w:rPr>
          <w:sz w:val="20"/>
          <w:szCs w:val="20"/>
        </w:rPr>
      </w:pPr>
      <w:r w:rsidRPr="008522D0">
        <w:rPr>
          <w:sz w:val="20"/>
          <w:szCs w:val="20"/>
        </w:rPr>
        <w:t>Elementary Principal’s Report</w:t>
      </w:r>
      <w:r w:rsidR="008522D0">
        <w:rPr>
          <w:sz w:val="20"/>
          <w:szCs w:val="20"/>
        </w:rPr>
        <w:t>/District Administrator</w:t>
      </w:r>
    </w:p>
    <w:p w14:paraId="7D278AA3" w14:textId="2DB55327" w:rsidR="008522D0" w:rsidRPr="008522D0" w:rsidRDefault="008522D0" w:rsidP="008522D0">
      <w:pPr>
        <w:pStyle w:val="ListParagraph"/>
        <w:numPr>
          <w:ilvl w:val="2"/>
          <w:numId w:val="1"/>
        </w:numPr>
        <w:rPr>
          <w:sz w:val="20"/>
          <w:szCs w:val="20"/>
        </w:rPr>
      </w:pPr>
      <w:r>
        <w:rPr>
          <w:sz w:val="20"/>
          <w:szCs w:val="20"/>
        </w:rPr>
        <w:t>AGR Report</w:t>
      </w:r>
    </w:p>
    <w:p w14:paraId="3F4E9BA5" w14:textId="77777777" w:rsidR="008168BB" w:rsidRPr="004977E2" w:rsidRDefault="008168BB" w:rsidP="008168BB">
      <w:pPr>
        <w:numPr>
          <w:ilvl w:val="1"/>
          <w:numId w:val="1"/>
        </w:numPr>
        <w:rPr>
          <w:sz w:val="20"/>
          <w:szCs w:val="20"/>
        </w:rPr>
      </w:pPr>
      <w:r w:rsidRPr="004977E2">
        <w:rPr>
          <w:sz w:val="20"/>
          <w:szCs w:val="20"/>
        </w:rPr>
        <w:t>Jr/Sr High School Principal’s Report</w:t>
      </w:r>
    </w:p>
    <w:p w14:paraId="45B5E614" w14:textId="77777777" w:rsidR="008168BB" w:rsidRPr="004977E2" w:rsidRDefault="008168BB" w:rsidP="008168BB">
      <w:pPr>
        <w:numPr>
          <w:ilvl w:val="1"/>
          <w:numId w:val="1"/>
        </w:numPr>
        <w:rPr>
          <w:sz w:val="20"/>
          <w:szCs w:val="20"/>
        </w:rPr>
      </w:pPr>
      <w:r w:rsidRPr="004977E2">
        <w:rPr>
          <w:sz w:val="20"/>
          <w:szCs w:val="20"/>
        </w:rPr>
        <w:t xml:space="preserve">Activities Director’s Report </w:t>
      </w:r>
    </w:p>
    <w:p w14:paraId="6E485EA3" w14:textId="77777777" w:rsidR="008168BB" w:rsidRPr="008522D0" w:rsidRDefault="008168BB" w:rsidP="008168BB">
      <w:pPr>
        <w:numPr>
          <w:ilvl w:val="0"/>
          <w:numId w:val="1"/>
        </w:numPr>
        <w:rPr>
          <w:sz w:val="20"/>
          <w:szCs w:val="20"/>
        </w:rPr>
      </w:pPr>
      <w:r w:rsidRPr="008522D0">
        <w:rPr>
          <w:sz w:val="20"/>
          <w:szCs w:val="20"/>
        </w:rPr>
        <w:t>Public Comments</w:t>
      </w:r>
    </w:p>
    <w:p w14:paraId="27DCB281" w14:textId="20F69EAF" w:rsidR="008168BB" w:rsidRPr="008522D0" w:rsidRDefault="008168BB" w:rsidP="008168BB">
      <w:pPr>
        <w:numPr>
          <w:ilvl w:val="0"/>
          <w:numId w:val="1"/>
        </w:numPr>
        <w:rPr>
          <w:color w:val="FF0000"/>
          <w:sz w:val="20"/>
          <w:szCs w:val="20"/>
        </w:rPr>
      </w:pPr>
      <w:r w:rsidRPr="008522D0">
        <w:rPr>
          <w:sz w:val="20"/>
          <w:szCs w:val="20"/>
        </w:rPr>
        <w:t>New Business</w:t>
      </w:r>
    </w:p>
    <w:p w14:paraId="126C75AF" w14:textId="133309C4" w:rsidR="004977E2" w:rsidRPr="00CB3410" w:rsidRDefault="004977E2" w:rsidP="00AB2B3A">
      <w:pPr>
        <w:pStyle w:val="ListParagraph"/>
        <w:numPr>
          <w:ilvl w:val="1"/>
          <w:numId w:val="1"/>
        </w:numPr>
        <w:rPr>
          <w:sz w:val="20"/>
          <w:szCs w:val="20"/>
        </w:rPr>
      </w:pPr>
      <w:r w:rsidRPr="00CB3410">
        <w:rPr>
          <w:sz w:val="20"/>
          <w:szCs w:val="20"/>
        </w:rPr>
        <w:t xml:space="preserve">Approve the Retirement of Kindergarten Teacher – Mrs. Brenda </w:t>
      </w:r>
      <w:proofErr w:type="spellStart"/>
      <w:r w:rsidRPr="00CB3410">
        <w:rPr>
          <w:sz w:val="20"/>
          <w:szCs w:val="20"/>
        </w:rPr>
        <w:t>Fernholz</w:t>
      </w:r>
      <w:proofErr w:type="spellEnd"/>
    </w:p>
    <w:p w14:paraId="280A67A4" w14:textId="134DB911" w:rsidR="004977E2" w:rsidRPr="00CB3410" w:rsidRDefault="004977E2" w:rsidP="00AB2B3A">
      <w:pPr>
        <w:pStyle w:val="ListParagraph"/>
        <w:numPr>
          <w:ilvl w:val="1"/>
          <w:numId w:val="1"/>
        </w:numPr>
        <w:rPr>
          <w:sz w:val="20"/>
          <w:szCs w:val="20"/>
        </w:rPr>
      </w:pPr>
      <w:r w:rsidRPr="00CB3410">
        <w:rPr>
          <w:sz w:val="20"/>
          <w:szCs w:val="20"/>
        </w:rPr>
        <w:t>Approve the Resignation of 4</w:t>
      </w:r>
      <w:r w:rsidRPr="00CB3410">
        <w:rPr>
          <w:sz w:val="20"/>
          <w:szCs w:val="20"/>
          <w:vertAlign w:val="superscript"/>
        </w:rPr>
        <w:t>th</w:t>
      </w:r>
      <w:r w:rsidRPr="00CB3410">
        <w:rPr>
          <w:sz w:val="20"/>
          <w:szCs w:val="20"/>
        </w:rPr>
        <w:t>-6</w:t>
      </w:r>
      <w:r w:rsidRPr="00CB3410">
        <w:rPr>
          <w:sz w:val="20"/>
          <w:szCs w:val="20"/>
          <w:vertAlign w:val="superscript"/>
        </w:rPr>
        <w:t>th</w:t>
      </w:r>
      <w:r w:rsidRPr="00CB3410">
        <w:rPr>
          <w:sz w:val="20"/>
          <w:szCs w:val="20"/>
        </w:rPr>
        <w:t xml:space="preserve"> Grade Special Education Teacher – Mrs. Natasha Thompson</w:t>
      </w:r>
    </w:p>
    <w:p w14:paraId="2A5BF9E2" w14:textId="1445B642" w:rsidR="008168BB" w:rsidRPr="00CB3410" w:rsidRDefault="00AB2B3A" w:rsidP="00AB2B3A">
      <w:pPr>
        <w:pStyle w:val="ListParagraph"/>
        <w:numPr>
          <w:ilvl w:val="1"/>
          <w:numId w:val="1"/>
        </w:numPr>
        <w:rPr>
          <w:sz w:val="20"/>
          <w:szCs w:val="20"/>
        </w:rPr>
      </w:pPr>
      <w:r w:rsidRPr="00CB3410">
        <w:rPr>
          <w:sz w:val="20"/>
          <w:szCs w:val="20"/>
        </w:rPr>
        <w:t>Approve</w:t>
      </w:r>
      <w:r w:rsidR="006B1FAB" w:rsidRPr="00CB3410">
        <w:rPr>
          <w:sz w:val="20"/>
          <w:szCs w:val="20"/>
        </w:rPr>
        <w:t xml:space="preserve"> Contract for Instrumental Music Teacher – Mr. Josh </w:t>
      </w:r>
      <w:proofErr w:type="spellStart"/>
      <w:r w:rsidR="006B1FAB" w:rsidRPr="00CB3410">
        <w:rPr>
          <w:sz w:val="20"/>
          <w:szCs w:val="20"/>
        </w:rPr>
        <w:t>Beron</w:t>
      </w:r>
      <w:proofErr w:type="spellEnd"/>
    </w:p>
    <w:p w14:paraId="26C20B28" w14:textId="5542477F" w:rsidR="006B1FAB" w:rsidRPr="00CB3410" w:rsidRDefault="006B1FAB" w:rsidP="00AB2B3A">
      <w:pPr>
        <w:pStyle w:val="ListParagraph"/>
        <w:numPr>
          <w:ilvl w:val="1"/>
          <w:numId w:val="1"/>
        </w:numPr>
        <w:rPr>
          <w:sz w:val="20"/>
          <w:szCs w:val="20"/>
        </w:rPr>
      </w:pPr>
      <w:r w:rsidRPr="00CB3410">
        <w:rPr>
          <w:sz w:val="20"/>
          <w:szCs w:val="20"/>
        </w:rPr>
        <w:t>Approve Kindergarten Teaching Contract – Ms. Bailey Hammon</w:t>
      </w:r>
    </w:p>
    <w:p w14:paraId="29FD3FB5" w14:textId="77777777" w:rsidR="006B1FAB" w:rsidRPr="00CB3410" w:rsidRDefault="006B1FAB" w:rsidP="00AB2B3A">
      <w:pPr>
        <w:pStyle w:val="ListParagraph"/>
        <w:numPr>
          <w:ilvl w:val="1"/>
          <w:numId w:val="1"/>
        </w:numPr>
        <w:rPr>
          <w:sz w:val="20"/>
          <w:szCs w:val="20"/>
        </w:rPr>
      </w:pPr>
      <w:r w:rsidRPr="00CB3410">
        <w:rPr>
          <w:sz w:val="20"/>
          <w:szCs w:val="20"/>
        </w:rPr>
        <w:t xml:space="preserve">Approve Kindergarten Teaching Contract – Ms. </w:t>
      </w:r>
      <w:proofErr w:type="spellStart"/>
      <w:r w:rsidRPr="00CB3410">
        <w:rPr>
          <w:sz w:val="20"/>
          <w:szCs w:val="20"/>
        </w:rPr>
        <w:t>Calleen</w:t>
      </w:r>
      <w:proofErr w:type="spellEnd"/>
      <w:r w:rsidRPr="00CB3410">
        <w:rPr>
          <w:sz w:val="20"/>
          <w:szCs w:val="20"/>
        </w:rPr>
        <w:t xml:space="preserve"> Edington</w:t>
      </w:r>
    </w:p>
    <w:p w14:paraId="2F098C4C" w14:textId="77777777" w:rsidR="004977E2" w:rsidRPr="00CB3410" w:rsidRDefault="006B1FAB" w:rsidP="00AB2B3A">
      <w:pPr>
        <w:pStyle w:val="ListParagraph"/>
        <w:numPr>
          <w:ilvl w:val="1"/>
          <w:numId w:val="1"/>
        </w:numPr>
        <w:rPr>
          <w:sz w:val="20"/>
          <w:szCs w:val="20"/>
        </w:rPr>
      </w:pPr>
      <w:r w:rsidRPr="00CB3410">
        <w:rPr>
          <w:sz w:val="20"/>
          <w:szCs w:val="20"/>
        </w:rPr>
        <w:t xml:space="preserve">Approve </w:t>
      </w:r>
      <w:r w:rsidR="004977E2" w:rsidRPr="00CB3410">
        <w:rPr>
          <w:sz w:val="20"/>
          <w:szCs w:val="20"/>
        </w:rPr>
        <w:t>4</w:t>
      </w:r>
      <w:r w:rsidR="004977E2" w:rsidRPr="00CB3410">
        <w:rPr>
          <w:sz w:val="20"/>
          <w:szCs w:val="20"/>
          <w:vertAlign w:val="superscript"/>
        </w:rPr>
        <w:t>th</w:t>
      </w:r>
      <w:r w:rsidR="004977E2" w:rsidRPr="00CB3410">
        <w:rPr>
          <w:sz w:val="20"/>
          <w:szCs w:val="20"/>
        </w:rPr>
        <w:t>-6</w:t>
      </w:r>
      <w:r w:rsidR="004977E2" w:rsidRPr="00CB3410">
        <w:rPr>
          <w:sz w:val="20"/>
          <w:szCs w:val="20"/>
          <w:vertAlign w:val="superscript"/>
        </w:rPr>
        <w:t>th</w:t>
      </w:r>
      <w:r w:rsidR="004977E2" w:rsidRPr="00CB3410">
        <w:rPr>
          <w:sz w:val="20"/>
          <w:szCs w:val="20"/>
        </w:rPr>
        <w:t xml:space="preserve"> Grade Special Education Teaching Contract – Mrs. </w:t>
      </w:r>
      <w:proofErr w:type="spellStart"/>
      <w:r w:rsidR="004977E2" w:rsidRPr="00CB3410">
        <w:rPr>
          <w:sz w:val="20"/>
          <w:szCs w:val="20"/>
        </w:rPr>
        <w:t>Briehn</w:t>
      </w:r>
      <w:proofErr w:type="spellEnd"/>
      <w:r w:rsidR="004977E2" w:rsidRPr="00CB3410">
        <w:rPr>
          <w:sz w:val="20"/>
          <w:szCs w:val="20"/>
        </w:rPr>
        <w:t xml:space="preserve"> Johnson</w:t>
      </w:r>
    </w:p>
    <w:p w14:paraId="243D1957" w14:textId="77777777" w:rsidR="004977E2" w:rsidRPr="00CB3410" w:rsidRDefault="004977E2" w:rsidP="00AB2B3A">
      <w:pPr>
        <w:pStyle w:val="ListParagraph"/>
        <w:numPr>
          <w:ilvl w:val="1"/>
          <w:numId w:val="1"/>
        </w:numPr>
        <w:rPr>
          <w:sz w:val="20"/>
          <w:szCs w:val="20"/>
        </w:rPr>
      </w:pPr>
      <w:r w:rsidRPr="00CB3410">
        <w:rPr>
          <w:sz w:val="20"/>
          <w:szCs w:val="20"/>
        </w:rPr>
        <w:t>Approve 5</w:t>
      </w:r>
      <w:r w:rsidRPr="00CB3410">
        <w:rPr>
          <w:sz w:val="20"/>
          <w:szCs w:val="20"/>
          <w:vertAlign w:val="superscript"/>
        </w:rPr>
        <w:t>th</w:t>
      </w:r>
      <w:r w:rsidRPr="00CB3410">
        <w:rPr>
          <w:sz w:val="20"/>
          <w:szCs w:val="20"/>
        </w:rPr>
        <w:t xml:space="preserve"> Grade Teaching Contract – Mr. Bradley Lindberg</w:t>
      </w:r>
    </w:p>
    <w:p w14:paraId="6ABDBD75" w14:textId="3A4B6FA7" w:rsidR="006B1FAB" w:rsidRPr="00CB3410" w:rsidRDefault="004977E2" w:rsidP="00AB2B3A">
      <w:pPr>
        <w:pStyle w:val="ListParagraph"/>
        <w:numPr>
          <w:ilvl w:val="1"/>
          <w:numId w:val="1"/>
        </w:numPr>
        <w:rPr>
          <w:sz w:val="20"/>
          <w:szCs w:val="20"/>
        </w:rPr>
      </w:pPr>
      <w:r w:rsidRPr="00CB3410">
        <w:rPr>
          <w:sz w:val="20"/>
          <w:szCs w:val="20"/>
        </w:rPr>
        <w:t>Approve 4</w:t>
      </w:r>
      <w:r w:rsidRPr="00CB3410">
        <w:rPr>
          <w:sz w:val="20"/>
          <w:szCs w:val="20"/>
          <w:vertAlign w:val="superscript"/>
        </w:rPr>
        <w:t>th</w:t>
      </w:r>
      <w:r w:rsidRPr="00CB3410">
        <w:rPr>
          <w:sz w:val="20"/>
          <w:szCs w:val="20"/>
        </w:rPr>
        <w:t xml:space="preserve"> Grade Teaching Contract – Ms. Gabrielle Luxton</w:t>
      </w:r>
      <w:r w:rsidR="006B1FAB" w:rsidRPr="00CB3410">
        <w:rPr>
          <w:sz w:val="20"/>
          <w:szCs w:val="20"/>
        </w:rPr>
        <w:t xml:space="preserve"> </w:t>
      </w:r>
    </w:p>
    <w:p w14:paraId="7B0732AE" w14:textId="083B67C9" w:rsidR="00385876" w:rsidRPr="00CB3410" w:rsidRDefault="00385876" w:rsidP="00AB2B3A">
      <w:pPr>
        <w:pStyle w:val="ListParagraph"/>
        <w:numPr>
          <w:ilvl w:val="1"/>
          <w:numId w:val="1"/>
        </w:numPr>
        <w:rPr>
          <w:sz w:val="20"/>
          <w:szCs w:val="20"/>
        </w:rPr>
      </w:pPr>
      <w:r w:rsidRPr="00CB3410">
        <w:rPr>
          <w:sz w:val="20"/>
          <w:szCs w:val="20"/>
        </w:rPr>
        <w:t>Approve 7</w:t>
      </w:r>
      <w:r w:rsidRPr="00CB3410">
        <w:rPr>
          <w:sz w:val="20"/>
          <w:szCs w:val="20"/>
          <w:vertAlign w:val="superscript"/>
        </w:rPr>
        <w:t>th</w:t>
      </w:r>
      <w:r w:rsidRPr="00CB3410">
        <w:rPr>
          <w:sz w:val="20"/>
          <w:szCs w:val="20"/>
        </w:rPr>
        <w:t>-8</w:t>
      </w:r>
      <w:r w:rsidRPr="00CB3410">
        <w:rPr>
          <w:sz w:val="20"/>
          <w:szCs w:val="20"/>
          <w:vertAlign w:val="superscript"/>
        </w:rPr>
        <w:t>th</w:t>
      </w:r>
      <w:r w:rsidRPr="00CB3410">
        <w:rPr>
          <w:sz w:val="20"/>
          <w:szCs w:val="20"/>
        </w:rPr>
        <w:t xml:space="preserve"> Grade Science Teaching Contract – Ms. Melissa Hansen</w:t>
      </w:r>
    </w:p>
    <w:p w14:paraId="248703AF" w14:textId="11B0FD4B" w:rsidR="004E29BE" w:rsidRPr="00CB3410" w:rsidRDefault="004E29BE" w:rsidP="00AB2B3A">
      <w:pPr>
        <w:pStyle w:val="ListParagraph"/>
        <w:numPr>
          <w:ilvl w:val="1"/>
          <w:numId w:val="1"/>
        </w:numPr>
        <w:rPr>
          <w:sz w:val="20"/>
          <w:szCs w:val="20"/>
        </w:rPr>
      </w:pPr>
      <w:r w:rsidRPr="00CB3410">
        <w:rPr>
          <w:sz w:val="20"/>
          <w:szCs w:val="20"/>
        </w:rPr>
        <w:t xml:space="preserve">Approve Summer </w:t>
      </w:r>
      <w:r w:rsidR="002C5B49" w:rsidRPr="00CB3410">
        <w:rPr>
          <w:sz w:val="20"/>
          <w:szCs w:val="20"/>
        </w:rPr>
        <w:t xml:space="preserve">School Driver’s Ed. Teaching Contract – Mrs. Lisa </w:t>
      </w:r>
      <w:proofErr w:type="spellStart"/>
      <w:r w:rsidR="002C5B49" w:rsidRPr="00CB3410">
        <w:rPr>
          <w:sz w:val="20"/>
          <w:szCs w:val="20"/>
        </w:rPr>
        <w:t>Stoikes</w:t>
      </w:r>
      <w:proofErr w:type="spellEnd"/>
    </w:p>
    <w:p w14:paraId="468A9AF9" w14:textId="101D9618" w:rsidR="004977E2" w:rsidRPr="00CB3410" w:rsidRDefault="004977E2" w:rsidP="00AB2B3A">
      <w:pPr>
        <w:pStyle w:val="ListParagraph"/>
        <w:numPr>
          <w:ilvl w:val="1"/>
          <w:numId w:val="1"/>
        </w:numPr>
        <w:rPr>
          <w:sz w:val="20"/>
          <w:szCs w:val="20"/>
        </w:rPr>
      </w:pPr>
      <w:r w:rsidRPr="00CB3410">
        <w:rPr>
          <w:sz w:val="20"/>
          <w:szCs w:val="20"/>
        </w:rPr>
        <w:t>Approve Overnight Cross</w:t>
      </w:r>
      <w:r w:rsidR="004A0CA2" w:rsidRPr="00CB3410">
        <w:rPr>
          <w:sz w:val="20"/>
          <w:szCs w:val="20"/>
        </w:rPr>
        <w:t xml:space="preserve"> </w:t>
      </w:r>
      <w:r w:rsidRPr="00CB3410">
        <w:rPr>
          <w:sz w:val="20"/>
          <w:szCs w:val="20"/>
        </w:rPr>
        <w:t>Country Fieldtrip</w:t>
      </w:r>
    </w:p>
    <w:p w14:paraId="5B427ACE" w14:textId="6E8EE6AD" w:rsidR="00EE649B" w:rsidRPr="00CB3410" w:rsidRDefault="00EE649B" w:rsidP="00AB2B3A">
      <w:pPr>
        <w:pStyle w:val="ListParagraph"/>
        <w:numPr>
          <w:ilvl w:val="1"/>
          <w:numId w:val="1"/>
        </w:numPr>
        <w:rPr>
          <w:sz w:val="20"/>
          <w:szCs w:val="20"/>
        </w:rPr>
      </w:pPr>
      <w:r w:rsidRPr="00CB3410">
        <w:rPr>
          <w:sz w:val="20"/>
          <w:szCs w:val="20"/>
        </w:rPr>
        <w:t xml:space="preserve">Approve </w:t>
      </w:r>
      <w:r w:rsidR="009F38A0" w:rsidRPr="00CB3410">
        <w:rPr>
          <w:sz w:val="20"/>
          <w:szCs w:val="20"/>
        </w:rPr>
        <w:t>School Lunch Program to August</w:t>
      </w:r>
      <w:r w:rsidR="00BF1364" w:rsidRPr="00CB3410">
        <w:rPr>
          <w:sz w:val="20"/>
          <w:szCs w:val="20"/>
        </w:rPr>
        <w:t xml:space="preserve"> 17</w:t>
      </w:r>
      <w:r w:rsidR="00BF1364" w:rsidRPr="00CB3410">
        <w:rPr>
          <w:sz w:val="20"/>
          <w:szCs w:val="20"/>
          <w:vertAlign w:val="superscript"/>
        </w:rPr>
        <w:t>th</w:t>
      </w:r>
    </w:p>
    <w:p w14:paraId="062F5707" w14:textId="77777777" w:rsidR="004A0CA2" w:rsidRPr="00CB3410" w:rsidRDefault="004977E2" w:rsidP="004A0CA2">
      <w:pPr>
        <w:pStyle w:val="ListParagraph"/>
        <w:numPr>
          <w:ilvl w:val="1"/>
          <w:numId w:val="1"/>
        </w:numPr>
        <w:rPr>
          <w:sz w:val="20"/>
          <w:szCs w:val="20"/>
        </w:rPr>
      </w:pPr>
      <w:r w:rsidRPr="00CB3410">
        <w:rPr>
          <w:sz w:val="20"/>
          <w:szCs w:val="20"/>
        </w:rPr>
        <w:t>Discussion and Possible Action on Forgiving Inclement Weather Contracted Staff Day During 2020-2021 School Year</w:t>
      </w:r>
    </w:p>
    <w:p w14:paraId="75D3E775" w14:textId="4DAD2348" w:rsidR="004977E2" w:rsidRPr="00CB3410" w:rsidRDefault="004977E2" w:rsidP="004A0CA2">
      <w:pPr>
        <w:pStyle w:val="ListParagraph"/>
        <w:numPr>
          <w:ilvl w:val="1"/>
          <w:numId w:val="1"/>
        </w:numPr>
        <w:rPr>
          <w:sz w:val="20"/>
          <w:szCs w:val="20"/>
        </w:rPr>
      </w:pPr>
      <w:r w:rsidRPr="00CB3410">
        <w:rPr>
          <w:sz w:val="20"/>
          <w:szCs w:val="20"/>
        </w:rPr>
        <w:t>Discussion and Possible Action on Student Handbook Changes</w:t>
      </w:r>
    </w:p>
    <w:p w14:paraId="474A15D9" w14:textId="566702AE" w:rsidR="004977E2" w:rsidRPr="00CB3410" w:rsidRDefault="004977E2" w:rsidP="00AB2B3A">
      <w:pPr>
        <w:pStyle w:val="ListParagraph"/>
        <w:numPr>
          <w:ilvl w:val="1"/>
          <w:numId w:val="1"/>
        </w:numPr>
        <w:rPr>
          <w:sz w:val="20"/>
          <w:szCs w:val="20"/>
        </w:rPr>
      </w:pPr>
      <w:r w:rsidRPr="00CB3410">
        <w:rPr>
          <w:sz w:val="20"/>
          <w:szCs w:val="20"/>
        </w:rPr>
        <w:t xml:space="preserve">Approve </w:t>
      </w:r>
      <w:r w:rsidR="004E29BE" w:rsidRPr="00CB3410">
        <w:rPr>
          <w:sz w:val="20"/>
          <w:szCs w:val="20"/>
        </w:rPr>
        <w:t xml:space="preserve">Classroom </w:t>
      </w:r>
      <w:r w:rsidRPr="00CB3410">
        <w:rPr>
          <w:sz w:val="20"/>
          <w:szCs w:val="20"/>
        </w:rPr>
        <w:t>Music Equipment Purchase</w:t>
      </w:r>
      <w:r w:rsidR="004E29BE" w:rsidRPr="00CB3410">
        <w:rPr>
          <w:sz w:val="20"/>
          <w:szCs w:val="20"/>
        </w:rPr>
        <w:t xml:space="preserve"> </w:t>
      </w:r>
    </w:p>
    <w:p w14:paraId="31DE55E2" w14:textId="3F059383" w:rsidR="004A0CA2" w:rsidRPr="00CB3410" w:rsidRDefault="004977E2" w:rsidP="004A0CA2">
      <w:pPr>
        <w:pStyle w:val="ListParagraph"/>
        <w:numPr>
          <w:ilvl w:val="1"/>
          <w:numId w:val="1"/>
        </w:numPr>
        <w:rPr>
          <w:sz w:val="20"/>
          <w:szCs w:val="20"/>
        </w:rPr>
      </w:pPr>
      <w:r w:rsidRPr="00CB3410">
        <w:rPr>
          <w:sz w:val="20"/>
          <w:szCs w:val="20"/>
        </w:rPr>
        <w:t>Discussion and Possible Action on Summer School COVID-19 Protocols</w:t>
      </w:r>
    </w:p>
    <w:p w14:paraId="67F0083B" w14:textId="438571E7" w:rsidR="00EE649B" w:rsidRPr="00CB3410" w:rsidRDefault="00EE649B" w:rsidP="00AB2B3A">
      <w:pPr>
        <w:pStyle w:val="ListParagraph"/>
        <w:numPr>
          <w:ilvl w:val="1"/>
          <w:numId w:val="1"/>
        </w:numPr>
        <w:rPr>
          <w:sz w:val="20"/>
          <w:szCs w:val="20"/>
        </w:rPr>
      </w:pPr>
      <w:r w:rsidRPr="00CB3410">
        <w:rPr>
          <w:sz w:val="20"/>
          <w:szCs w:val="20"/>
        </w:rPr>
        <w:t>Approve 2020-2021 Budget Transfers</w:t>
      </w:r>
    </w:p>
    <w:p w14:paraId="4DA0F778" w14:textId="0F500100" w:rsidR="006B1FAB" w:rsidRPr="00CB3410" w:rsidRDefault="006B1FAB" w:rsidP="00AB2B3A">
      <w:pPr>
        <w:pStyle w:val="ListParagraph"/>
        <w:numPr>
          <w:ilvl w:val="1"/>
          <w:numId w:val="1"/>
        </w:numPr>
        <w:rPr>
          <w:sz w:val="20"/>
          <w:szCs w:val="20"/>
        </w:rPr>
      </w:pPr>
      <w:r w:rsidRPr="00CB3410">
        <w:rPr>
          <w:sz w:val="20"/>
          <w:szCs w:val="20"/>
        </w:rPr>
        <w:t>Approve 2021-2022 Preliminary School District Budget</w:t>
      </w:r>
    </w:p>
    <w:p w14:paraId="51253E76" w14:textId="77777777" w:rsidR="00AB2B3A" w:rsidRPr="004977E2" w:rsidRDefault="00AB2B3A" w:rsidP="00AB2B3A">
      <w:pPr>
        <w:numPr>
          <w:ilvl w:val="0"/>
          <w:numId w:val="1"/>
        </w:numPr>
        <w:rPr>
          <w:sz w:val="20"/>
          <w:szCs w:val="20"/>
        </w:rPr>
      </w:pPr>
      <w:r w:rsidRPr="004977E2">
        <w:rPr>
          <w:sz w:val="20"/>
          <w:szCs w:val="20"/>
        </w:rPr>
        <w:t>Closed Session</w:t>
      </w:r>
    </w:p>
    <w:p w14:paraId="1CDA1680" w14:textId="0722BBE7" w:rsidR="00AB2B3A" w:rsidRPr="004977E2" w:rsidRDefault="00AB2B3A" w:rsidP="00AB2B3A">
      <w:pPr>
        <w:ind w:left="1080"/>
        <w:rPr>
          <w:sz w:val="20"/>
          <w:szCs w:val="20"/>
        </w:rPr>
      </w:pPr>
      <w:r w:rsidRPr="004977E2">
        <w:rPr>
          <w:sz w:val="20"/>
          <w:szCs w:val="20"/>
        </w:rPr>
        <w:t>The Board may move into closed session under Section 19.85 (1)(c) Stats., to discuss the Elementary Principal Vacancy and the performance evaluation/contract of the Jr/Sr High School Principal</w:t>
      </w:r>
    </w:p>
    <w:p w14:paraId="56E3D350" w14:textId="12165237" w:rsidR="008168BB" w:rsidRPr="004977E2" w:rsidRDefault="008168BB" w:rsidP="008168BB">
      <w:pPr>
        <w:numPr>
          <w:ilvl w:val="0"/>
          <w:numId w:val="1"/>
        </w:numPr>
        <w:rPr>
          <w:sz w:val="20"/>
          <w:szCs w:val="20"/>
        </w:rPr>
      </w:pPr>
      <w:r w:rsidRPr="004977E2">
        <w:rPr>
          <w:sz w:val="20"/>
          <w:szCs w:val="20"/>
        </w:rPr>
        <w:t>Adjourn</w:t>
      </w:r>
    </w:p>
    <w:p w14:paraId="525E4E26" w14:textId="77777777" w:rsidR="003835AC" w:rsidRDefault="00146224"/>
    <w:sectPr w:rsidR="003835AC" w:rsidSect="00927868">
      <w:pgSz w:w="12240" w:h="15840"/>
      <w:pgMar w:top="360" w:right="36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D2A12"/>
    <w:multiLevelType w:val="hybridMultilevel"/>
    <w:tmpl w:val="C890B1E6"/>
    <w:lvl w:ilvl="0" w:tplc="5744558C">
      <w:start w:val="1"/>
      <w:numFmt w:val="upperRoman"/>
      <w:lvlText w:val="%1."/>
      <w:lvlJc w:val="left"/>
      <w:pPr>
        <w:tabs>
          <w:tab w:val="num" w:pos="1080"/>
        </w:tabs>
        <w:ind w:left="1080" w:hanging="720"/>
      </w:pPr>
      <w:rPr>
        <w:rFonts w:hint="default"/>
        <w:color w:val="auto"/>
      </w:rPr>
    </w:lvl>
    <w:lvl w:ilvl="1" w:tplc="09520424">
      <w:start w:val="1"/>
      <w:numFmt w:val="upperLetter"/>
      <w:lvlText w:val="%2."/>
      <w:lvlJc w:val="left"/>
      <w:pPr>
        <w:tabs>
          <w:tab w:val="num" w:pos="1440"/>
        </w:tabs>
        <w:ind w:left="1440" w:hanging="360"/>
      </w:pPr>
      <w:rPr>
        <w:rFonts w:hint="default"/>
      </w:rPr>
    </w:lvl>
    <w:lvl w:ilvl="2" w:tplc="29A40100">
      <w:start w:val="1"/>
      <w:numFmt w:val="decimal"/>
      <w:lvlText w:val="%3."/>
      <w:lvlJc w:val="left"/>
      <w:pPr>
        <w:tabs>
          <w:tab w:val="num" w:pos="2700"/>
        </w:tabs>
        <w:ind w:left="2700" w:hanging="720"/>
      </w:pPr>
      <w:rPr>
        <w:rFonts w:hint="default"/>
      </w:rPr>
    </w:lvl>
    <w:lvl w:ilvl="3" w:tplc="083E8AB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BB"/>
    <w:rsid w:val="00141F02"/>
    <w:rsid w:val="00146224"/>
    <w:rsid w:val="001A10F5"/>
    <w:rsid w:val="002C5B49"/>
    <w:rsid w:val="00385876"/>
    <w:rsid w:val="004977E2"/>
    <w:rsid w:val="004A0CA2"/>
    <w:rsid w:val="004E29BE"/>
    <w:rsid w:val="00502D1F"/>
    <w:rsid w:val="00643E5C"/>
    <w:rsid w:val="006964B5"/>
    <w:rsid w:val="006B1FAB"/>
    <w:rsid w:val="008168BB"/>
    <w:rsid w:val="008522D0"/>
    <w:rsid w:val="00970284"/>
    <w:rsid w:val="009F38A0"/>
    <w:rsid w:val="00AB2B3A"/>
    <w:rsid w:val="00AD0BBF"/>
    <w:rsid w:val="00BF1364"/>
    <w:rsid w:val="00CB3410"/>
    <w:rsid w:val="00EA0915"/>
    <w:rsid w:val="00EE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649B"/>
  <w15:chartTrackingRefBased/>
  <w15:docId w15:val="{1D162283-D950-4CFF-A68E-0E9DF5A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BB"/>
    <w:pPr>
      <w:ind w:left="720"/>
      <w:contextualSpacing/>
    </w:pPr>
  </w:style>
  <w:style w:type="character" w:styleId="Hyperlink">
    <w:name w:val="Hyperlink"/>
    <w:basedOn w:val="DefaultParagraphFont"/>
    <w:uiPriority w:val="99"/>
    <w:unhideWhenUsed/>
    <w:rsid w:val="008168BB"/>
    <w:rPr>
      <w:color w:val="0563C1" w:themeColor="hyperlink"/>
      <w:u w:val="single"/>
    </w:rPr>
  </w:style>
  <w:style w:type="character" w:customStyle="1" w:styleId="UnresolvedMention">
    <w:name w:val="Unresolved Mention"/>
    <w:basedOn w:val="DefaultParagraphFont"/>
    <w:uiPriority w:val="99"/>
    <w:semiHidden/>
    <w:unhideWhenUsed/>
    <w:rsid w:val="00816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us02web.zoom.us/j/83600741065?pwd%3DSG5PWEZzb3ZKc0I3aTcwdXpveUh3QT09&amp;sa=D&amp;source=hangouts&amp;ust=1623337831918000&amp;usg=AFQjCNG75NvkikxCO9SwaqvFUGY0qxqWX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w.k12.wi.us" TargetMode="External"/><Relationship Id="rId5" Type="http://schemas.openxmlformats.org/officeDocument/2006/relationships/hyperlink" Target="mailto:tanderso@now.k12.w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Anderson</dc:creator>
  <cp:keywords/>
  <dc:description/>
  <cp:lastModifiedBy>Alex Decker</cp:lastModifiedBy>
  <cp:revision>2</cp:revision>
  <dcterms:created xsi:type="dcterms:W3CDTF">2021-06-10T18:54:00Z</dcterms:created>
  <dcterms:modified xsi:type="dcterms:W3CDTF">2021-06-10T18:54:00Z</dcterms:modified>
</cp:coreProperties>
</file>